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B2" w:rsidRDefault="00B92AB2" w:rsidP="0091631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319" w:rsidRPr="00916319" w:rsidRDefault="00916319" w:rsidP="006A1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91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916319" w:rsidRPr="00916319" w:rsidRDefault="00916319" w:rsidP="006A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</w:t>
      </w:r>
    </w:p>
    <w:p w:rsidR="00916319" w:rsidRPr="00916319" w:rsidRDefault="00916319" w:rsidP="006A1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РАЙОННЫЙ СОВЕТ ДЕПУТАТОВ</w:t>
      </w:r>
    </w:p>
    <w:p w:rsidR="00916319" w:rsidRPr="00916319" w:rsidRDefault="00916319" w:rsidP="006A15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916319" w:rsidRPr="00916319" w:rsidRDefault="00916319" w:rsidP="006A15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1631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</w:t>
      </w:r>
    </w:p>
    <w:p w:rsidR="00916319" w:rsidRPr="00916319" w:rsidRDefault="00916319" w:rsidP="006A15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16319" w:rsidRPr="00916319" w:rsidRDefault="00916319" w:rsidP="006A15F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1631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</w:t>
      </w:r>
      <w:r w:rsidRPr="009163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A15FA" w:rsidRDefault="006A15FA" w:rsidP="006A15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16319" w:rsidRPr="00916319" w:rsidRDefault="006A15FA" w:rsidP="006A15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631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Пировское</w:t>
      </w:r>
    </w:p>
    <w:p w:rsidR="00916319" w:rsidRPr="00916319" w:rsidRDefault="00916319" w:rsidP="0091631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6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16319" w:rsidRPr="00916319" w:rsidTr="00A86AC3">
        <w:tc>
          <w:tcPr>
            <w:tcW w:w="3190" w:type="dxa"/>
          </w:tcPr>
          <w:p w:rsidR="00916319" w:rsidRPr="00916319" w:rsidRDefault="0002478A" w:rsidP="0002478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6319" w:rsidRPr="0091631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916319" w:rsidRPr="0091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916319" w:rsidRPr="0091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</w:tcPr>
          <w:p w:rsidR="00916319" w:rsidRPr="00916319" w:rsidRDefault="00916319" w:rsidP="006A15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16319" w:rsidRPr="00916319" w:rsidRDefault="00916319" w:rsidP="006A15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№</w:t>
            </w:r>
            <w:r w:rsidR="006A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52-341р</w:t>
            </w:r>
          </w:p>
        </w:tc>
      </w:tr>
    </w:tbl>
    <w:p w:rsidR="00916319" w:rsidRPr="00916319" w:rsidRDefault="00916319" w:rsidP="00916319">
      <w:pPr>
        <w:tabs>
          <w:tab w:val="left" w:pos="9353"/>
        </w:tabs>
        <w:spacing w:after="0"/>
        <w:jc w:val="both"/>
        <w:rPr>
          <w:rFonts w:ascii="Times New Roman" w:hAnsi="Times New Roman" w:cs="Times New Roman"/>
        </w:rPr>
      </w:pPr>
    </w:p>
    <w:p w:rsidR="00916319" w:rsidRPr="00916319" w:rsidRDefault="00916319" w:rsidP="00B92AB2">
      <w:pPr>
        <w:tabs>
          <w:tab w:val="left" w:pos="935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6319">
        <w:rPr>
          <w:rFonts w:ascii="Times New Roman" w:hAnsi="Times New Roman" w:cs="Times New Roman"/>
          <w:sz w:val="28"/>
          <w:szCs w:val="28"/>
        </w:rPr>
        <w:t xml:space="preserve">О внесение изменений в решение </w:t>
      </w:r>
      <w:r w:rsidRPr="00916319">
        <w:rPr>
          <w:rFonts w:ascii="Times New Roman" w:hAnsi="Times New Roman" w:cs="Times New Roman"/>
          <w:sz w:val="28"/>
        </w:rPr>
        <w:t>Пировского районного Совета депутатов от 29.08.2013г. № 45-273р «О системе оплаты труда работников районных муниципальных учреждений».</w:t>
      </w:r>
    </w:p>
    <w:p w:rsidR="00916319" w:rsidRPr="00916319" w:rsidRDefault="00916319" w:rsidP="00916319">
      <w:pPr>
        <w:spacing w:after="0"/>
        <w:rPr>
          <w:rFonts w:ascii="Times New Roman" w:hAnsi="Times New Roman" w:cs="Times New Roman"/>
        </w:rPr>
      </w:pPr>
    </w:p>
    <w:p w:rsidR="00916319" w:rsidRPr="00916319" w:rsidRDefault="00916319" w:rsidP="00916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319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 кодексом Российской Федерации, Законом Красноярского края от 29.10.2009 № 9-3864 «О новых системах оплаты труда работников краевых государственных бюджетных и казенных учреждений», Уставом  Пировского района, </w:t>
      </w:r>
      <w:proofErr w:type="spellStart"/>
      <w:r w:rsidRPr="00916319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Pr="00916319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6A15FA" w:rsidRDefault="00916319" w:rsidP="006A15F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15FA">
        <w:rPr>
          <w:rFonts w:ascii="Times New Roman" w:hAnsi="Times New Roman" w:cs="Times New Roman"/>
          <w:sz w:val="28"/>
        </w:rPr>
        <w:t>Внести в решение Пировског</w:t>
      </w:r>
      <w:r w:rsidR="006A15FA">
        <w:rPr>
          <w:rFonts w:ascii="Times New Roman" w:hAnsi="Times New Roman" w:cs="Times New Roman"/>
          <w:sz w:val="28"/>
        </w:rPr>
        <w:t xml:space="preserve">о районного Совета депутатов </w:t>
      </w:r>
      <w:proofErr w:type="gramStart"/>
      <w:r w:rsidR="006A15FA">
        <w:rPr>
          <w:rFonts w:ascii="Times New Roman" w:hAnsi="Times New Roman" w:cs="Times New Roman"/>
          <w:sz w:val="28"/>
        </w:rPr>
        <w:t>от</w:t>
      </w:r>
      <w:proofErr w:type="gramEnd"/>
    </w:p>
    <w:p w:rsidR="00916319" w:rsidRPr="006A15FA" w:rsidRDefault="00916319" w:rsidP="006A15F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15FA">
        <w:rPr>
          <w:rFonts w:ascii="Times New Roman" w:hAnsi="Times New Roman" w:cs="Times New Roman"/>
          <w:sz w:val="28"/>
        </w:rPr>
        <w:t xml:space="preserve">29.08.2013г. № 45-273р «О системе оплаты труда работников районных муниципальных учреждений» следующие изменения: </w:t>
      </w:r>
    </w:p>
    <w:p w:rsidR="00D6107C" w:rsidRPr="00916319" w:rsidRDefault="00D6107C" w:rsidP="00916319">
      <w:pPr>
        <w:spacing w:after="0"/>
        <w:rPr>
          <w:rFonts w:ascii="Times New Roman" w:hAnsi="Times New Roman" w:cs="Times New Roman"/>
          <w:sz w:val="28"/>
        </w:rPr>
      </w:pPr>
    </w:p>
    <w:p w:rsidR="007739FF" w:rsidRPr="00D33668" w:rsidRDefault="00D33668" w:rsidP="006A15F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33668">
        <w:rPr>
          <w:rFonts w:ascii="Times New Roman" w:hAnsi="Times New Roman" w:cs="Times New Roman"/>
          <w:sz w:val="28"/>
        </w:rPr>
        <w:t xml:space="preserve">1) </w:t>
      </w:r>
      <w:r w:rsidR="007739FF" w:rsidRPr="00D33668">
        <w:rPr>
          <w:rFonts w:ascii="Times New Roman" w:hAnsi="Times New Roman" w:cs="Times New Roman"/>
          <w:sz w:val="28"/>
        </w:rPr>
        <w:t>Пункт 4.9 «Положения о системе оплаты труда работников районных муниципальных бюджетных и казенных учреждений, работников органов местного самоуправления района и иных муниципальных органов района по должностям, не отнесенным к муниципальным должностям и должностям муниципальной гражданской службы» (далее Положение)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="007739FF" w:rsidRPr="00D33668">
        <w:rPr>
          <w:rFonts w:ascii="Times New Roman" w:hAnsi="Times New Roman" w:cs="Times New Roman"/>
          <w:sz w:val="28"/>
        </w:rPr>
        <w:t>изложить в новой редакции:</w:t>
      </w:r>
    </w:p>
    <w:p w:rsidR="007739FF" w:rsidRPr="00B34E42" w:rsidRDefault="007739FF" w:rsidP="006A15F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>«Выплаты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стимулирующего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характера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производятся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по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решению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руководителя учреждения с учетом критериев оценки результативности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и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 xml:space="preserve">качества труда работника. </w:t>
      </w:r>
      <w:proofErr w:type="gramStart"/>
      <w:r w:rsidRPr="00B34E42">
        <w:rPr>
          <w:rFonts w:ascii="Times New Roman" w:hAnsi="Times New Roman" w:cs="Times New Roman"/>
          <w:sz w:val="28"/>
        </w:rPr>
        <w:t>Критерии оценки результативности и качества труда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работника не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учитываются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при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выплате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стимулирующих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выплат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в целях повышения уровня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оплаты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труда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молодым специалистам, обеспечения заработной платы работника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на уровне разме</w:t>
      </w:r>
      <w:r w:rsidR="008E701C">
        <w:rPr>
          <w:rFonts w:ascii="Times New Roman" w:hAnsi="Times New Roman" w:cs="Times New Roman"/>
          <w:sz w:val="28"/>
        </w:rPr>
        <w:t>ра минимальной заработной платы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(минимального размера оплаты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труда),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обеспечения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региональной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выплаты,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установленной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пунктом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4.3 раздела 4 настоящего Положения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настоящей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статьи, работы в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сельской местности специалистам села.</w:t>
      </w:r>
      <w:proofErr w:type="gramEnd"/>
      <w:r w:rsidRPr="00B34E42">
        <w:rPr>
          <w:rFonts w:ascii="Times New Roman" w:hAnsi="Times New Roman" w:cs="Times New Roman"/>
          <w:sz w:val="28"/>
        </w:rPr>
        <w:t xml:space="preserve"> Выплаты стимулирующего характера производятся в пределах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бюджетных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ассигнований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на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оплату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труда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работников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учреждения, а также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средств,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полученных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от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предпринимательской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и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иной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приносящей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доход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lastRenderedPageBreak/>
        <w:t>деятельности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и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направленных учреждением в установленном порядке на оплату</w:t>
      </w:r>
      <w:r w:rsidR="008E701C" w:rsidRPr="008E701C">
        <w:rPr>
          <w:rFonts w:ascii="Times New Roman" w:hAnsi="Times New Roman" w:cs="Times New Roman"/>
          <w:sz w:val="28"/>
        </w:rPr>
        <w:t xml:space="preserve"> </w:t>
      </w:r>
      <w:r w:rsidRPr="00B34E42">
        <w:rPr>
          <w:rFonts w:ascii="Times New Roman" w:hAnsi="Times New Roman" w:cs="Times New Roman"/>
          <w:sz w:val="28"/>
        </w:rPr>
        <w:t>труда работников»;</w:t>
      </w:r>
      <w:bookmarkStart w:id="0" w:name="_GoBack"/>
      <w:bookmarkEnd w:id="0"/>
    </w:p>
    <w:p w:rsidR="00626656" w:rsidRPr="00B34E42" w:rsidRDefault="0002478A" w:rsidP="008776E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626656" w:rsidRPr="00B34E42">
        <w:rPr>
          <w:rFonts w:ascii="Times New Roman" w:hAnsi="Times New Roman" w:cs="Times New Roman"/>
          <w:sz w:val="28"/>
        </w:rPr>
        <w:t>Пункт 6.11 Положени</w:t>
      </w:r>
      <w:r w:rsidR="007739FF" w:rsidRPr="00B34E42">
        <w:rPr>
          <w:rFonts w:ascii="Times New Roman" w:hAnsi="Times New Roman" w:cs="Times New Roman"/>
          <w:sz w:val="28"/>
        </w:rPr>
        <w:t>я</w:t>
      </w:r>
      <w:r w:rsidR="00626656" w:rsidRPr="00B34E42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626656" w:rsidRPr="00B34E42" w:rsidRDefault="0002478A" w:rsidP="006A15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26656" w:rsidRPr="00B34E42">
        <w:rPr>
          <w:rFonts w:ascii="Times New Roman" w:hAnsi="Times New Roman" w:cs="Times New Roman"/>
          <w:sz w:val="28"/>
        </w:rPr>
        <w:t>«Объем средств на осуществление выплат стимулирующего характера руководителям учреждений выделяется в бюджетной смете (для казенных учреждений), плане финансово-хозяйственной деятельности (для бюджетных учреждений)»;</w:t>
      </w:r>
    </w:p>
    <w:p w:rsidR="00626656" w:rsidRPr="00B34E42" w:rsidRDefault="00626656" w:rsidP="00626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6656" w:rsidRPr="00B34E42" w:rsidRDefault="00626656" w:rsidP="006A15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>В пункте 9.2 Положения слова</w:t>
      </w:r>
      <w:r w:rsidR="0028259D" w:rsidRPr="00B34E42">
        <w:rPr>
          <w:rFonts w:ascii="Times New Roman" w:hAnsi="Times New Roman" w:cs="Times New Roman"/>
          <w:sz w:val="28"/>
        </w:rPr>
        <w:t xml:space="preserve"> «… пунктом 8 статьи 1…» заменить словами «… пунктом 1.8…»;</w:t>
      </w:r>
    </w:p>
    <w:p w:rsidR="0028259D" w:rsidRPr="0002478A" w:rsidRDefault="0028259D" w:rsidP="006A15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02478A">
        <w:rPr>
          <w:rFonts w:ascii="Times New Roman" w:hAnsi="Times New Roman" w:cs="Times New Roman"/>
          <w:sz w:val="28"/>
        </w:rPr>
        <w:t xml:space="preserve">В приложении 1 к </w:t>
      </w:r>
      <w:r w:rsidR="00161135" w:rsidRPr="0002478A">
        <w:rPr>
          <w:rFonts w:ascii="Times New Roman" w:hAnsi="Times New Roman" w:cs="Times New Roman"/>
          <w:sz w:val="28"/>
        </w:rPr>
        <w:t>Р</w:t>
      </w:r>
      <w:r w:rsidRPr="0002478A">
        <w:rPr>
          <w:rFonts w:ascii="Times New Roman" w:hAnsi="Times New Roman" w:cs="Times New Roman"/>
          <w:sz w:val="28"/>
        </w:rPr>
        <w:t>ешению в строке 1 таблицы слово «управлению» заменить словом «отделу»;</w:t>
      </w:r>
    </w:p>
    <w:p w:rsidR="0028259D" w:rsidRPr="00B34E42" w:rsidRDefault="00161135" w:rsidP="006A15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>В приложении 1 к Решению строку 3.5 изложить в новой редакции:</w:t>
      </w:r>
    </w:p>
    <w:p w:rsidR="00161135" w:rsidRPr="00B34E42" w:rsidRDefault="00161135" w:rsidP="006A15FA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71"/>
        <w:gridCol w:w="2543"/>
        <w:gridCol w:w="1389"/>
        <w:gridCol w:w="1390"/>
        <w:gridCol w:w="1390"/>
        <w:gridCol w:w="1390"/>
      </w:tblGrid>
      <w:tr w:rsidR="00161135" w:rsidRPr="00B34E42" w:rsidTr="000676F3">
        <w:tc>
          <w:tcPr>
            <w:tcW w:w="571" w:type="dxa"/>
          </w:tcPr>
          <w:p w:rsidR="00161135" w:rsidRPr="00B34E42" w:rsidRDefault="00161135" w:rsidP="006A15F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2543" w:type="dxa"/>
          </w:tcPr>
          <w:p w:rsidR="00161135" w:rsidRPr="00B34E42" w:rsidRDefault="00161135" w:rsidP="006A15F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иные учреждения</w:t>
            </w:r>
          </w:p>
        </w:tc>
        <w:tc>
          <w:tcPr>
            <w:tcW w:w="1389" w:type="dxa"/>
          </w:tcPr>
          <w:p w:rsidR="00161135" w:rsidRPr="00B34E42" w:rsidRDefault="00161135" w:rsidP="006A15F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2,6 - 3,0</w:t>
            </w:r>
          </w:p>
        </w:tc>
        <w:tc>
          <w:tcPr>
            <w:tcW w:w="1390" w:type="dxa"/>
          </w:tcPr>
          <w:p w:rsidR="00161135" w:rsidRPr="00B34E42" w:rsidRDefault="00161135" w:rsidP="006A15F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2,1 - 2,5</w:t>
            </w:r>
          </w:p>
        </w:tc>
        <w:tc>
          <w:tcPr>
            <w:tcW w:w="1390" w:type="dxa"/>
          </w:tcPr>
          <w:p w:rsidR="00161135" w:rsidRPr="00B34E42" w:rsidRDefault="00161135" w:rsidP="006A15F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1,8 - 2,0</w:t>
            </w:r>
          </w:p>
        </w:tc>
        <w:tc>
          <w:tcPr>
            <w:tcW w:w="1390" w:type="dxa"/>
          </w:tcPr>
          <w:p w:rsidR="00161135" w:rsidRPr="00B34E42" w:rsidRDefault="00161135" w:rsidP="006A15F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1,5 - 1,7</w:t>
            </w:r>
          </w:p>
        </w:tc>
      </w:tr>
    </w:tbl>
    <w:p w:rsidR="00626656" w:rsidRPr="00B34E42" w:rsidRDefault="00161135" w:rsidP="006A15FA">
      <w:pPr>
        <w:pStyle w:val="a3"/>
        <w:numPr>
          <w:ilvl w:val="0"/>
          <w:numId w:val="3"/>
        </w:numPr>
        <w:spacing w:before="120"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>В приложении 1 к Решению в строке 4 таблицы слово «управлению» заменить словом «отделу»;</w:t>
      </w:r>
    </w:p>
    <w:p w:rsidR="00161135" w:rsidRPr="00B34E42" w:rsidRDefault="00161135" w:rsidP="006A15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>В приложении 1 к Решению строку 4.4 изложить в новой редакции:</w:t>
      </w:r>
    </w:p>
    <w:p w:rsidR="00161135" w:rsidRPr="00B34E42" w:rsidRDefault="00161135" w:rsidP="006A15FA">
      <w:pPr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571"/>
        <w:gridCol w:w="2543"/>
        <w:gridCol w:w="1389"/>
        <w:gridCol w:w="1390"/>
        <w:gridCol w:w="1390"/>
        <w:gridCol w:w="1390"/>
      </w:tblGrid>
      <w:tr w:rsidR="00161135" w:rsidRPr="00B34E42" w:rsidTr="000676F3">
        <w:tc>
          <w:tcPr>
            <w:tcW w:w="571" w:type="dxa"/>
          </w:tcPr>
          <w:p w:rsidR="00161135" w:rsidRPr="00B34E42" w:rsidRDefault="00161135" w:rsidP="001C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2543" w:type="dxa"/>
          </w:tcPr>
          <w:p w:rsidR="00161135" w:rsidRPr="00B34E42" w:rsidRDefault="00161135" w:rsidP="001C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иные учреждения</w:t>
            </w:r>
          </w:p>
        </w:tc>
        <w:tc>
          <w:tcPr>
            <w:tcW w:w="1389" w:type="dxa"/>
          </w:tcPr>
          <w:p w:rsidR="00161135" w:rsidRPr="00B34E42" w:rsidRDefault="00161135" w:rsidP="001C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2,6 - 3,0</w:t>
            </w:r>
          </w:p>
        </w:tc>
        <w:tc>
          <w:tcPr>
            <w:tcW w:w="1390" w:type="dxa"/>
          </w:tcPr>
          <w:p w:rsidR="00161135" w:rsidRPr="00B34E42" w:rsidRDefault="00161135" w:rsidP="001C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2,1 - 2,5</w:t>
            </w:r>
          </w:p>
        </w:tc>
        <w:tc>
          <w:tcPr>
            <w:tcW w:w="1390" w:type="dxa"/>
          </w:tcPr>
          <w:p w:rsidR="00161135" w:rsidRPr="00B34E42" w:rsidRDefault="00161135" w:rsidP="001C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1,8 - 2,0</w:t>
            </w:r>
          </w:p>
        </w:tc>
        <w:tc>
          <w:tcPr>
            <w:tcW w:w="1390" w:type="dxa"/>
          </w:tcPr>
          <w:p w:rsidR="00161135" w:rsidRPr="00B34E42" w:rsidRDefault="00161135" w:rsidP="001C6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B34E42">
              <w:rPr>
                <w:rFonts w:ascii="Times New Roman" w:hAnsi="Times New Roman" w:cs="Times New Roman"/>
                <w:sz w:val="28"/>
              </w:rPr>
              <w:t>1,5 - 1,7</w:t>
            </w:r>
          </w:p>
        </w:tc>
      </w:tr>
    </w:tbl>
    <w:p w:rsidR="00161135" w:rsidRPr="00B34E42" w:rsidRDefault="005F2AC1" w:rsidP="006A15FA">
      <w:pPr>
        <w:pStyle w:val="a3"/>
        <w:numPr>
          <w:ilvl w:val="0"/>
          <w:numId w:val="3"/>
        </w:numPr>
        <w:spacing w:before="120" w:after="0" w:line="240" w:lineRule="atLeast"/>
        <w:ind w:left="142" w:firstLine="578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>В приложении 3 к Решению пункт 2.3 заменить абзацем следующего содержания: «Для библиотек, имеющих филиалы, учитывается общее число читателей и количество книговыдач в целом, включая показатели филиалов.»</w:t>
      </w:r>
    </w:p>
    <w:p w:rsidR="005F2AC1" w:rsidRPr="00B34E42" w:rsidRDefault="005F2AC1" w:rsidP="006A15FA">
      <w:pPr>
        <w:pStyle w:val="a3"/>
        <w:numPr>
          <w:ilvl w:val="0"/>
          <w:numId w:val="3"/>
        </w:numPr>
        <w:spacing w:before="120"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 xml:space="preserve">В приложении </w:t>
      </w:r>
      <w:r w:rsidR="00E4447F">
        <w:rPr>
          <w:rFonts w:ascii="Times New Roman" w:hAnsi="Times New Roman" w:cs="Times New Roman"/>
          <w:sz w:val="28"/>
        </w:rPr>
        <w:t>6</w:t>
      </w:r>
      <w:r w:rsidRPr="00B34E42">
        <w:rPr>
          <w:rFonts w:ascii="Times New Roman" w:hAnsi="Times New Roman" w:cs="Times New Roman"/>
          <w:sz w:val="28"/>
        </w:rPr>
        <w:t xml:space="preserve"> к Решению в строке 1 таблицы слово «управлению» заменить словом «отделу»;</w:t>
      </w:r>
    </w:p>
    <w:p w:rsidR="000676F3" w:rsidRPr="00B34E42" w:rsidRDefault="000676F3" w:rsidP="006A15FA">
      <w:pPr>
        <w:pStyle w:val="a3"/>
        <w:numPr>
          <w:ilvl w:val="0"/>
          <w:numId w:val="3"/>
        </w:numPr>
        <w:spacing w:before="120"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 xml:space="preserve">В приложении </w:t>
      </w:r>
      <w:r w:rsidR="00E4447F">
        <w:rPr>
          <w:rFonts w:ascii="Times New Roman" w:hAnsi="Times New Roman" w:cs="Times New Roman"/>
          <w:sz w:val="28"/>
        </w:rPr>
        <w:t>6</w:t>
      </w:r>
      <w:r w:rsidRPr="00B34E42">
        <w:rPr>
          <w:rFonts w:ascii="Times New Roman" w:hAnsi="Times New Roman" w:cs="Times New Roman"/>
          <w:sz w:val="28"/>
        </w:rPr>
        <w:t xml:space="preserve"> к Решению в строке 2 столбца 3 таблицы число «40,6» заменить числом «10»;</w:t>
      </w:r>
    </w:p>
    <w:p w:rsidR="000676F3" w:rsidRPr="00B34E42" w:rsidRDefault="000676F3" w:rsidP="006A15FA">
      <w:pPr>
        <w:pStyle w:val="a3"/>
        <w:numPr>
          <w:ilvl w:val="0"/>
          <w:numId w:val="3"/>
        </w:numPr>
        <w:spacing w:before="120"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 xml:space="preserve">В приложении </w:t>
      </w:r>
      <w:r w:rsidR="00E4447F">
        <w:rPr>
          <w:rFonts w:ascii="Times New Roman" w:hAnsi="Times New Roman" w:cs="Times New Roman"/>
          <w:sz w:val="28"/>
        </w:rPr>
        <w:t>6</w:t>
      </w:r>
      <w:r w:rsidRPr="00B34E42">
        <w:rPr>
          <w:rFonts w:ascii="Times New Roman" w:hAnsi="Times New Roman" w:cs="Times New Roman"/>
          <w:sz w:val="28"/>
        </w:rPr>
        <w:t xml:space="preserve"> к Решению в строке 3 столбца 3 таблицы число «45» заменить числом «25»;</w:t>
      </w:r>
    </w:p>
    <w:p w:rsidR="000676F3" w:rsidRPr="00B34E42" w:rsidRDefault="000676F3" w:rsidP="006A15FA">
      <w:pPr>
        <w:pStyle w:val="a3"/>
        <w:numPr>
          <w:ilvl w:val="0"/>
          <w:numId w:val="3"/>
        </w:numPr>
        <w:spacing w:before="120" w:after="0" w:line="240" w:lineRule="atLeast"/>
        <w:ind w:left="0" w:firstLine="720"/>
        <w:jc w:val="both"/>
        <w:rPr>
          <w:rFonts w:ascii="Times New Roman" w:hAnsi="Times New Roman" w:cs="Times New Roman"/>
          <w:sz w:val="28"/>
        </w:rPr>
      </w:pPr>
      <w:r w:rsidRPr="00B34E42">
        <w:rPr>
          <w:rFonts w:ascii="Times New Roman" w:hAnsi="Times New Roman" w:cs="Times New Roman"/>
          <w:sz w:val="28"/>
        </w:rPr>
        <w:t xml:space="preserve">В приложении </w:t>
      </w:r>
      <w:r w:rsidR="00E4447F">
        <w:rPr>
          <w:rFonts w:ascii="Times New Roman" w:hAnsi="Times New Roman" w:cs="Times New Roman"/>
          <w:sz w:val="28"/>
        </w:rPr>
        <w:t>6</w:t>
      </w:r>
      <w:r w:rsidRPr="00B34E42">
        <w:rPr>
          <w:rFonts w:ascii="Times New Roman" w:hAnsi="Times New Roman" w:cs="Times New Roman"/>
          <w:sz w:val="28"/>
        </w:rPr>
        <w:t xml:space="preserve"> к Решению в строке 4 столбца 3 таблицы число «34» заменить числом «25»;</w:t>
      </w:r>
    </w:p>
    <w:p w:rsidR="009C2460" w:rsidRPr="009C2460" w:rsidRDefault="000676F3" w:rsidP="006A15F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 w:rsidRPr="009C2460">
        <w:rPr>
          <w:rFonts w:ascii="Times New Roman" w:hAnsi="Times New Roman" w:cs="Times New Roman"/>
          <w:sz w:val="28"/>
        </w:rPr>
        <w:t xml:space="preserve">В приложении </w:t>
      </w:r>
      <w:r w:rsidR="00E4447F" w:rsidRPr="009C2460">
        <w:rPr>
          <w:rFonts w:ascii="Times New Roman" w:hAnsi="Times New Roman" w:cs="Times New Roman"/>
          <w:sz w:val="28"/>
        </w:rPr>
        <w:t>6</w:t>
      </w:r>
      <w:r w:rsidR="009C2460" w:rsidRPr="009C2460">
        <w:rPr>
          <w:rFonts w:ascii="Times New Roman" w:hAnsi="Times New Roman" w:cs="Times New Roman"/>
          <w:sz w:val="28"/>
        </w:rPr>
        <w:t>,</w:t>
      </w:r>
    </w:p>
    <w:p w:rsidR="001376D7" w:rsidRPr="009C2460" w:rsidRDefault="000676F3" w:rsidP="006A15FA">
      <w:pPr>
        <w:pStyle w:val="a3"/>
        <w:numPr>
          <w:ilvl w:val="0"/>
          <w:numId w:val="3"/>
        </w:numPr>
        <w:spacing w:after="0" w:line="240" w:lineRule="atLeast"/>
        <w:jc w:val="both"/>
        <w:rPr>
          <w:sz w:val="28"/>
        </w:rPr>
      </w:pPr>
      <w:r w:rsidRPr="009C2460">
        <w:rPr>
          <w:rFonts w:ascii="Times New Roman" w:hAnsi="Times New Roman" w:cs="Times New Roman"/>
          <w:sz w:val="28"/>
        </w:rPr>
        <w:t xml:space="preserve"> к Решению в таблице исключить строку 5.</w:t>
      </w:r>
      <w:r w:rsidR="001376D7" w:rsidRPr="009C2460">
        <w:rPr>
          <w:sz w:val="28"/>
        </w:rPr>
        <w:t xml:space="preserve"> </w:t>
      </w:r>
    </w:p>
    <w:p w:rsidR="001376D7" w:rsidRPr="008E701C" w:rsidRDefault="001376D7" w:rsidP="006A15F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1C">
        <w:rPr>
          <w:rFonts w:ascii="Times New Roman" w:hAnsi="Times New Roman" w:cs="Times New Roman"/>
          <w:sz w:val="28"/>
        </w:rPr>
        <w:t>2</w:t>
      </w:r>
      <w:r w:rsidRPr="008E701C">
        <w:rPr>
          <w:rFonts w:ascii="Times New Roman" w:hAnsi="Times New Roman" w:cs="Times New Roman"/>
          <w:sz w:val="28"/>
          <w:szCs w:val="28"/>
        </w:rPr>
        <w:t>.</w:t>
      </w:r>
      <w:r w:rsidRPr="008E7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701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в газете «Заря».</w:t>
      </w:r>
    </w:p>
    <w:p w:rsidR="001376D7" w:rsidRPr="008E701C" w:rsidRDefault="001376D7" w:rsidP="001376D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E70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5FA" w:rsidRDefault="006A15FA" w:rsidP="008E70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01C" w:rsidRDefault="008E701C" w:rsidP="008E7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Пировского района – </w:t>
      </w:r>
    </w:p>
    <w:p w:rsidR="008E701C" w:rsidRDefault="008E701C" w:rsidP="008E70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76D7" w:rsidRPr="008E701C">
        <w:rPr>
          <w:rFonts w:ascii="Times New Roman" w:hAnsi="Times New Roman" w:cs="Times New Roman"/>
          <w:sz w:val="28"/>
          <w:szCs w:val="28"/>
        </w:rPr>
        <w:t xml:space="preserve">редседатель Пировского </w:t>
      </w:r>
    </w:p>
    <w:p w:rsidR="005F2AC1" w:rsidRPr="008E701C" w:rsidRDefault="001376D7" w:rsidP="008E70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01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8E701C">
        <w:rPr>
          <w:rFonts w:ascii="Times New Roman" w:hAnsi="Times New Roman" w:cs="Times New Roman"/>
          <w:sz w:val="28"/>
          <w:szCs w:val="28"/>
        </w:rPr>
        <w:t>С</w:t>
      </w:r>
      <w:r w:rsidRPr="008E701C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8E701C" w:rsidRPr="008E701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E70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701C" w:rsidRPr="008E701C">
        <w:rPr>
          <w:rFonts w:ascii="Times New Roman" w:hAnsi="Times New Roman" w:cs="Times New Roman"/>
          <w:sz w:val="28"/>
          <w:szCs w:val="28"/>
        </w:rPr>
        <w:t xml:space="preserve">   </w:t>
      </w:r>
      <w:r w:rsidRPr="008E701C">
        <w:rPr>
          <w:rFonts w:ascii="Times New Roman" w:hAnsi="Times New Roman" w:cs="Times New Roman"/>
          <w:sz w:val="28"/>
          <w:szCs w:val="28"/>
        </w:rPr>
        <w:t>А.И. Евсеев</w:t>
      </w:r>
    </w:p>
    <w:sectPr w:rsidR="005F2AC1" w:rsidRPr="008E701C" w:rsidSect="0048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564A"/>
    <w:multiLevelType w:val="multilevel"/>
    <w:tmpl w:val="DF3E0E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108367A"/>
    <w:multiLevelType w:val="hybridMultilevel"/>
    <w:tmpl w:val="1DB064FC"/>
    <w:lvl w:ilvl="0" w:tplc="2CF0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5931A0"/>
    <w:multiLevelType w:val="hybridMultilevel"/>
    <w:tmpl w:val="35964E32"/>
    <w:lvl w:ilvl="0" w:tplc="CFACB75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B5095"/>
    <w:multiLevelType w:val="hybridMultilevel"/>
    <w:tmpl w:val="1686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656"/>
    <w:rsid w:val="0001611A"/>
    <w:rsid w:val="0002478A"/>
    <w:rsid w:val="00025B4B"/>
    <w:rsid w:val="00025F35"/>
    <w:rsid w:val="00026A59"/>
    <w:rsid w:val="000505A2"/>
    <w:rsid w:val="000676F3"/>
    <w:rsid w:val="000A52A3"/>
    <w:rsid w:val="000C2217"/>
    <w:rsid w:val="000E36B6"/>
    <w:rsid w:val="000F4C21"/>
    <w:rsid w:val="001376D7"/>
    <w:rsid w:val="00153E35"/>
    <w:rsid w:val="00154AF5"/>
    <w:rsid w:val="00160650"/>
    <w:rsid w:val="00161135"/>
    <w:rsid w:val="00180EAF"/>
    <w:rsid w:val="001837A8"/>
    <w:rsid w:val="00190706"/>
    <w:rsid w:val="00194291"/>
    <w:rsid w:val="001A19CA"/>
    <w:rsid w:val="001E319B"/>
    <w:rsid w:val="002042CE"/>
    <w:rsid w:val="00207E16"/>
    <w:rsid w:val="002100B1"/>
    <w:rsid w:val="00210AA3"/>
    <w:rsid w:val="002145EC"/>
    <w:rsid w:val="0022101D"/>
    <w:rsid w:val="00241A74"/>
    <w:rsid w:val="0028259D"/>
    <w:rsid w:val="002A541B"/>
    <w:rsid w:val="002E4DEA"/>
    <w:rsid w:val="00322551"/>
    <w:rsid w:val="00360AE2"/>
    <w:rsid w:val="003620FD"/>
    <w:rsid w:val="003831B8"/>
    <w:rsid w:val="00396B91"/>
    <w:rsid w:val="003E0A07"/>
    <w:rsid w:val="003F4C6E"/>
    <w:rsid w:val="004144FB"/>
    <w:rsid w:val="00424778"/>
    <w:rsid w:val="0044012B"/>
    <w:rsid w:val="00446357"/>
    <w:rsid w:val="00450410"/>
    <w:rsid w:val="00486676"/>
    <w:rsid w:val="004C160B"/>
    <w:rsid w:val="004D1B0A"/>
    <w:rsid w:val="00513D7C"/>
    <w:rsid w:val="00556F8D"/>
    <w:rsid w:val="005959E0"/>
    <w:rsid w:val="005C2859"/>
    <w:rsid w:val="005E0B1D"/>
    <w:rsid w:val="005F2AC1"/>
    <w:rsid w:val="00615C7C"/>
    <w:rsid w:val="00626656"/>
    <w:rsid w:val="00653E3C"/>
    <w:rsid w:val="0069598B"/>
    <w:rsid w:val="00696DF1"/>
    <w:rsid w:val="006A15FA"/>
    <w:rsid w:val="006C2E38"/>
    <w:rsid w:val="006D006E"/>
    <w:rsid w:val="006E1396"/>
    <w:rsid w:val="006E640B"/>
    <w:rsid w:val="006F4CE3"/>
    <w:rsid w:val="007019F8"/>
    <w:rsid w:val="0070697C"/>
    <w:rsid w:val="00763A0D"/>
    <w:rsid w:val="00765576"/>
    <w:rsid w:val="007739FF"/>
    <w:rsid w:val="007A4479"/>
    <w:rsid w:val="007C002F"/>
    <w:rsid w:val="007C1690"/>
    <w:rsid w:val="007E4778"/>
    <w:rsid w:val="007F5C70"/>
    <w:rsid w:val="008015D7"/>
    <w:rsid w:val="00805C6C"/>
    <w:rsid w:val="00807C1E"/>
    <w:rsid w:val="00820CF4"/>
    <w:rsid w:val="0083033C"/>
    <w:rsid w:val="00832DB5"/>
    <w:rsid w:val="008645D5"/>
    <w:rsid w:val="00874BCF"/>
    <w:rsid w:val="008776E8"/>
    <w:rsid w:val="008A2128"/>
    <w:rsid w:val="008A2706"/>
    <w:rsid w:val="008C7D5C"/>
    <w:rsid w:val="008E701C"/>
    <w:rsid w:val="008E7DA7"/>
    <w:rsid w:val="00916319"/>
    <w:rsid w:val="00932663"/>
    <w:rsid w:val="0093533C"/>
    <w:rsid w:val="009358CE"/>
    <w:rsid w:val="009361AD"/>
    <w:rsid w:val="009371A2"/>
    <w:rsid w:val="009877BD"/>
    <w:rsid w:val="00995BF6"/>
    <w:rsid w:val="009B20CC"/>
    <w:rsid w:val="009C2460"/>
    <w:rsid w:val="009C4F4B"/>
    <w:rsid w:val="009D3AB7"/>
    <w:rsid w:val="009E23ED"/>
    <w:rsid w:val="009E3AC8"/>
    <w:rsid w:val="00A07C43"/>
    <w:rsid w:val="00A13FC9"/>
    <w:rsid w:val="00A5067A"/>
    <w:rsid w:val="00A702C1"/>
    <w:rsid w:val="00A76662"/>
    <w:rsid w:val="00A83D4E"/>
    <w:rsid w:val="00AD61EE"/>
    <w:rsid w:val="00AD73A6"/>
    <w:rsid w:val="00AF41BD"/>
    <w:rsid w:val="00B05ECB"/>
    <w:rsid w:val="00B109C6"/>
    <w:rsid w:val="00B21C91"/>
    <w:rsid w:val="00B271A4"/>
    <w:rsid w:val="00B32D55"/>
    <w:rsid w:val="00B34E42"/>
    <w:rsid w:val="00B422B1"/>
    <w:rsid w:val="00B455E5"/>
    <w:rsid w:val="00B5315E"/>
    <w:rsid w:val="00B608FC"/>
    <w:rsid w:val="00B65C4D"/>
    <w:rsid w:val="00B7175D"/>
    <w:rsid w:val="00B82A00"/>
    <w:rsid w:val="00B92AB2"/>
    <w:rsid w:val="00BA7093"/>
    <w:rsid w:val="00BE4B82"/>
    <w:rsid w:val="00C30AC5"/>
    <w:rsid w:val="00C3114C"/>
    <w:rsid w:val="00C5198A"/>
    <w:rsid w:val="00C779A8"/>
    <w:rsid w:val="00C90241"/>
    <w:rsid w:val="00C92CBF"/>
    <w:rsid w:val="00CC12E9"/>
    <w:rsid w:val="00CD5953"/>
    <w:rsid w:val="00CE34B6"/>
    <w:rsid w:val="00CF693B"/>
    <w:rsid w:val="00D0704F"/>
    <w:rsid w:val="00D24634"/>
    <w:rsid w:val="00D33668"/>
    <w:rsid w:val="00D379E1"/>
    <w:rsid w:val="00D45C81"/>
    <w:rsid w:val="00D47058"/>
    <w:rsid w:val="00D50F07"/>
    <w:rsid w:val="00D6107C"/>
    <w:rsid w:val="00D73838"/>
    <w:rsid w:val="00D838DF"/>
    <w:rsid w:val="00DB4D44"/>
    <w:rsid w:val="00DE1307"/>
    <w:rsid w:val="00DF09C6"/>
    <w:rsid w:val="00DF1974"/>
    <w:rsid w:val="00DF77B4"/>
    <w:rsid w:val="00E25E7D"/>
    <w:rsid w:val="00E42F21"/>
    <w:rsid w:val="00E4447F"/>
    <w:rsid w:val="00E45717"/>
    <w:rsid w:val="00E7021B"/>
    <w:rsid w:val="00EB5486"/>
    <w:rsid w:val="00EC4900"/>
    <w:rsid w:val="00F13B79"/>
    <w:rsid w:val="00F25A73"/>
    <w:rsid w:val="00F36B22"/>
    <w:rsid w:val="00F41D19"/>
    <w:rsid w:val="00F90554"/>
    <w:rsid w:val="00F96FE1"/>
    <w:rsid w:val="00FB1898"/>
    <w:rsid w:val="00FB6DDB"/>
    <w:rsid w:val="00FE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56"/>
    <w:pPr>
      <w:ind w:left="720"/>
      <w:contextualSpacing/>
    </w:pPr>
  </w:style>
  <w:style w:type="table" w:styleId="a4">
    <w:name w:val="Table Grid"/>
    <w:basedOn w:val="a1"/>
    <w:uiPriority w:val="39"/>
    <w:rsid w:val="0016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5057-8A58-4170-A38D-8DA5A9CE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ВКС</dc:creator>
  <cp:keywords/>
  <dc:description/>
  <cp:lastModifiedBy>Райсовет</cp:lastModifiedBy>
  <cp:revision>22</cp:revision>
  <cp:lastPrinted>2014-06-20T08:14:00Z</cp:lastPrinted>
  <dcterms:created xsi:type="dcterms:W3CDTF">2014-05-28T04:20:00Z</dcterms:created>
  <dcterms:modified xsi:type="dcterms:W3CDTF">2014-06-20T08:37:00Z</dcterms:modified>
</cp:coreProperties>
</file>